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05F7" w14:textId="77777777" w:rsidR="00B93BF7" w:rsidRDefault="00B93BF7">
      <w:pPr>
        <w:spacing w:line="360" w:lineRule="auto"/>
        <w:jc w:val="center"/>
        <w:rPr>
          <w:rFonts w:ascii="Arial" w:hAnsi="Arial" w:cs="Arial"/>
        </w:rPr>
      </w:pPr>
    </w:p>
    <w:p w14:paraId="248882D0" w14:textId="77777777" w:rsidR="00B93BF7" w:rsidRDefault="00B93BF7">
      <w:pPr>
        <w:spacing w:line="360" w:lineRule="auto"/>
        <w:jc w:val="center"/>
        <w:rPr>
          <w:rFonts w:ascii="Arial" w:hAnsi="Arial" w:cs="Arial"/>
        </w:rPr>
      </w:pPr>
    </w:p>
    <w:p w14:paraId="240F343D" w14:textId="77777777" w:rsidR="00B93BF7" w:rsidRDefault="00B93BF7">
      <w:pPr>
        <w:spacing w:line="360" w:lineRule="auto"/>
        <w:jc w:val="center"/>
        <w:rPr>
          <w:rFonts w:ascii="Arial" w:hAnsi="Arial" w:cs="Arial"/>
        </w:rPr>
      </w:pPr>
    </w:p>
    <w:p w14:paraId="7653D75B" w14:textId="77777777" w:rsidR="00B93BF7" w:rsidRDefault="00B93BF7">
      <w:pPr>
        <w:spacing w:line="360" w:lineRule="auto"/>
        <w:jc w:val="center"/>
        <w:rPr>
          <w:rFonts w:ascii="Arial" w:hAnsi="Arial" w:cs="Arial"/>
        </w:rPr>
      </w:pPr>
    </w:p>
    <w:p w14:paraId="0979BE0A" w14:textId="77777777" w:rsidR="00B93BF7" w:rsidRDefault="00020791">
      <w:pPr>
        <w:spacing w:line="360" w:lineRule="auto"/>
        <w:jc w:val="center"/>
        <w:rPr>
          <w:rFonts w:ascii="Arial" w:hAnsi="Arial" w:cs="Arial"/>
        </w:rPr>
      </w:pPr>
      <w:r>
        <w:rPr>
          <w:noProof/>
          <w:lang w:bidi="ar-SA"/>
        </w:rPr>
        <w:drawing>
          <wp:inline distT="0" distB="0" distL="0" distR="0" wp14:anchorId="619629D2" wp14:editId="58CF442A">
            <wp:extent cx="4521200" cy="787400"/>
            <wp:effectExtent l="0" t="0" r="0" b="0"/>
            <wp:docPr id="8" name="图片 8" descr="ho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ome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C4267" w14:textId="77777777" w:rsidR="00B93BF7" w:rsidRDefault="00B93BF7">
      <w:pPr>
        <w:spacing w:line="360" w:lineRule="auto"/>
        <w:jc w:val="center"/>
        <w:rPr>
          <w:rFonts w:ascii="Arial" w:hAnsi="Arial" w:cs="Arial"/>
        </w:rPr>
      </w:pPr>
    </w:p>
    <w:p w14:paraId="200C28CF" w14:textId="77777777" w:rsidR="00B93BF7" w:rsidRDefault="00B93BF7">
      <w:pPr>
        <w:spacing w:line="360" w:lineRule="auto"/>
        <w:jc w:val="center"/>
        <w:rPr>
          <w:rFonts w:ascii="Arial" w:hAnsi="Arial" w:cs="Arial"/>
        </w:rPr>
      </w:pPr>
    </w:p>
    <w:p w14:paraId="0D865A4E" w14:textId="77777777" w:rsidR="00B93BF7" w:rsidRDefault="00B93BF7">
      <w:pPr>
        <w:spacing w:line="360" w:lineRule="auto"/>
        <w:rPr>
          <w:rFonts w:ascii="Arial" w:hAnsi="Arial" w:cs="Arial"/>
        </w:rPr>
      </w:pPr>
    </w:p>
    <w:p w14:paraId="76431249" w14:textId="77777777" w:rsidR="00B93BF7" w:rsidRDefault="00B93BF7">
      <w:pPr>
        <w:spacing w:line="360" w:lineRule="auto"/>
        <w:rPr>
          <w:rFonts w:ascii="Arial" w:hAnsi="Arial" w:cs="Arial"/>
        </w:rPr>
      </w:pPr>
    </w:p>
    <w:p w14:paraId="06218451" w14:textId="77777777" w:rsidR="00B93BF7" w:rsidRDefault="00020791">
      <w:pPr>
        <w:spacing w:line="360" w:lineRule="auto"/>
        <w:rPr>
          <w:rFonts w:ascii="Arial" w:hAnsi="Arial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6E829" wp14:editId="46B52BC2">
                <wp:simplePos x="0" y="0"/>
                <wp:positionH relativeFrom="column">
                  <wp:posOffset>200025</wp:posOffset>
                </wp:positionH>
                <wp:positionV relativeFrom="paragraph">
                  <wp:posOffset>115570</wp:posOffset>
                </wp:positionV>
                <wp:extent cx="5130165" cy="0"/>
                <wp:effectExtent l="7620" t="5080" r="5715" b="13970"/>
                <wp:wrapNone/>
                <wp:docPr id="5" name="直接箭头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5.75pt;margin-top:9.1pt;height:0pt;width:403.95pt;z-index:251659264;mso-width-relative:page;mso-height-relative:page;" filled="f" stroked="t" coordsize="21600,21600" o:gfxdata="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BhriznUAAAACAEAAA8AAAAAAAAAAQAgAAAAIgAAAGRycy9kb3ducmV2LnhtbFBLAQIU&#10;ABQAAAAIAIdO4kCpfJ+t9wEAAL4DAAAOAAAAAAAAAAEAIAAAACMBAABkcnMvZTJvRG9jLnhtbFBL&#10;BQYAAAAABgAGAFkBAACMBQAAAAA=&#10;">
                <v:fill on="f" focussize="0,0"/>
                <v:stroke color="#333399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C9A87" wp14:editId="0EA0F9D9">
                <wp:simplePos x="0" y="0"/>
                <wp:positionH relativeFrom="column">
                  <wp:posOffset>200025</wp:posOffset>
                </wp:positionH>
                <wp:positionV relativeFrom="paragraph">
                  <wp:posOffset>16510</wp:posOffset>
                </wp:positionV>
                <wp:extent cx="5125085" cy="0"/>
                <wp:effectExtent l="17145" t="20320" r="20320" b="17780"/>
                <wp:wrapNone/>
                <wp:docPr id="4" name="直接箭头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5.75pt;margin-top:1.3pt;height:0pt;width:403.55pt;z-index:251660288;mso-width-relative:page;mso-height-relative:page;" filled="f" stroked="t" coordsize="21600,21600" o:gfxdata="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Hf7YPUAAAABgEAAA8AAAAAAAAAAQAgAAAAIgAAAGRycy9kb3ducmV2LnhtbFBLAQIU&#10;ABQAAAAIAIdO4kClvbo69wEAAL8DAAAOAAAAAAAAAAEAIAAAACMBAABkcnMvZTJvRG9jLnhtbFBL&#10;BQYAAAAABgAGAFkBAACMBQAAAAA=&#10;">
                <v:fill on="f" focussize="0,0"/>
                <v:stroke weight="2.25pt" color="#000080" joinstyle="round"/>
                <v:imagedata o:title=""/>
                <o:lock v:ext="edit" aspectratio="f"/>
              </v:shape>
            </w:pict>
          </mc:Fallback>
        </mc:AlternateContent>
      </w:r>
    </w:p>
    <w:p w14:paraId="4EDDCC66" w14:textId="77777777" w:rsidR="00B93BF7" w:rsidRDefault="00B93BF7">
      <w:pPr>
        <w:spacing w:line="360" w:lineRule="auto"/>
        <w:rPr>
          <w:rFonts w:ascii="Arial" w:hAnsi="Arial" w:cs="Arial"/>
        </w:rPr>
      </w:pPr>
    </w:p>
    <w:p w14:paraId="2DF74F01" w14:textId="77777777" w:rsidR="00B93BF7" w:rsidRDefault="00020791">
      <w:pPr>
        <w:spacing w:beforeLines="100" w:before="312" w:afterLines="100" w:after="312" w:line="360" w:lineRule="auto"/>
        <w:jc w:val="center"/>
        <w:rPr>
          <w:rFonts w:ascii="Arial" w:eastAsia="黑体" w:hAnsi="Arial" w:cs="Arial"/>
          <w:b/>
          <w:sz w:val="44"/>
          <w:szCs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B447" wp14:editId="4D19D558">
                <wp:simplePos x="0" y="0"/>
                <wp:positionH relativeFrom="column">
                  <wp:posOffset>200025</wp:posOffset>
                </wp:positionH>
                <wp:positionV relativeFrom="paragraph">
                  <wp:posOffset>997585</wp:posOffset>
                </wp:positionV>
                <wp:extent cx="5130165" cy="0"/>
                <wp:effectExtent l="7620" t="6985" r="5715" b="1206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01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5.75pt;margin-top:78.55pt;height:0pt;width:403.95pt;z-index:251661312;mso-width-relative:page;mso-height-relative:page;" filled="f" stroked="t" coordsize="21600,21600" o:gfxdata="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AcLxNfWAAAACgEAAA8AAAAAAAAAAQAgAAAAIgAAAGRycy9kb3ducmV2LnhtbFBL&#10;AQIUABQAAAAIAIdO4kAM8sSn+AEAAL4DAAAOAAAAAAAAAAEAIAAAACUBAABkcnMvZTJvRG9jLnht&#10;bFBLBQYAAAAABgAGAFkBAACPBQAAAAA=&#10;">
                <v:fill on="f" focussize="0,0"/>
                <v:stroke color="#333399" joinstyle="round"/>
                <v:imagedata o:title=""/>
                <o:lock v:ext="edit" aspectratio="f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1A6ABB" wp14:editId="577D7900">
                <wp:simplePos x="0" y="0"/>
                <wp:positionH relativeFrom="column">
                  <wp:posOffset>200025</wp:posOffset>
                </wp:positionH>
                <wp:positionV relativeFrom="paragraph">
                  <wp:posOffset>1096645</wp:posOffset>
                </wp:positionV>
                <wp:extent cx="5125085" cy="0"/>
                <wp:effectExtent l="17145" t="20320" r="20320" b="1778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50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32" type="#_x0000_t32" style="position:absolute;left:0pt;margin-left:15.75pt;margin-top:86.35pt;height:0pt;width:403.55pt;z-index:251662336;mso-width-relative:page;mso-height-relative:page;" filled="f" stroked="t" coordsize="21600,21600" o:gfxdata="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PWsGYfXAAAACgEAAA8AAAAAAAAAAQAgAAAAIgAAAGRycy9kb3ducmV2LnhtbFBL&#10;AQIUABQAAAAIAIdO4kBKIGKD9wEAAL8DAAAOAAAAAAAAAAEAIAAAACYBAABkcnMvZTJvRG9jLnht&#10;bFBLBQYAAAAABgAGAFkBAACPBQAAAAA=&#10;">
                <v:fill on="f" focussize="0,0"/>
                <v:stroke weight="2pt" color="#00008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eastAsia="黑体" w:hAnsi="Arial" w:cs="Arial" w:hint="eastAsia"/>
          <w:b/>
          <w:sz w:val="44"/>
          <w:szCs w:val="44"/>
        </w:rPr>
        <w:t>中国移动</w:t>
      </w:r>
      <w:r>
        <w:rPr>
          <w:rFonts w:ascii="Arial" w:eastAsia="黑体" w:hAnsi="Arial" w:cs="Arial"/>
          <w:b/>
          <w:sz w:val="44"/>
          <w:szCs w:val="44"/>
        </w:rPr>
        <w:t>CA</w:t>
      </w:r>
      <w:r>
        <w:rPr>
          <w:rFonts w:ascii="Arial" w:eastAsia="黑体" w:hAnsi="Arial" w:cs="Arial" w:hint="eastAsia"/>
          <w:b/>
          <w:sz w:val="44"/>
          <w:szCs w:val="44"/>
        </w:rPr>
        <w:t>认证中心</w:t>
      </w:r>
      <w:r>
        <w:rPr>
          <w:rFonts w:ascii="Arial" w:eastAsia="黑体" w:hAnsi="Arial" w:cs="Arial" w:hint="eastAsia"/>
          <w:b/>
          <w:sz w:val="44"/>
          <w:szCs w:val="44"/>
        </w:rPr>
        <w:t xml:space="preserve"> </w:t>
      </w:r>
      <w:r>
        <w:rPr>
          <w:rFonts w:ascii="Arial" w:eastAsia="黑体" w:hAnsi="Arial" w:cs="Arial" w:hint="eastAsia"/>
          <w:b/>
          <w:sz w:val="44"/>
          <w:szCs w:val="44"/>
        </w:rPr>
        <w:t>证书使用常见问题</w:t>
      </w:r>
    </w:p>
    <w:p w14:paraId="039EAD10" w14:textId="77777777" w:rsidR="00B93BF7" w:rsidRDefault="00B93BF7">
      <w:pPr>
        <w:spacing w:line="360" w:lineRule="auto"/>
        <w:jc w:val="center"/>
        <w:rPr>
          <w:rFonts w:ascii="宋体" w:hAnsi="宋体" w:cs="宋体"/>
          <w:b/>
          <w:bCs/>
          <w:caps/>
          <w:sz w:val="52"/>
        </w:rPr>
      </w:pPr>
    </w:p>
    <w:p w14:paraId="7961EE2A" w14:textId="77777777" w:rsidR="00B93BF7" w:rsidRDefault="00B93BF7">
      <w:pPr>
        <w:spacing w:line="360" w:lineRule="auto"/>
        <w:jc w:val="center"/>
        <w:rPr>
          <w:rFonts w:ascii="宋体" w:hAnsi="宋体" w:cs="宋体"/>
        </w:rPr>
      </w:pPr>
    </w:p>
    <w:p w14:paraId="3CFAB9AB" w14:textId="77777777" w:rsidR="00B93BF7" w:rsidRDefault="00B93BF7">
      <w:pPr>
        <w:spacing w:line="360" w:lineRule="auto"/>
        <w:jc w:val="center"/>
        <w:rPr>
          <w:rFonts w:ascii="宋体" w:hAnsi="宋体" w:cs="宋体"/>
          <w:b/>
          <w:sz w:val="28"/>
        </w:rPr>
      </w:pPr>
    </w:p>
    <w:p w14:paraId="79B1AB10" w14:textId="77777777" w:rsidR="00B93BF7" w:rsidRDefault="00B93BF7">
      <w:pPr>
        <w:spacing w:line="360" w:lineRule="auto"/>
        <w:jc w:val="center"/>
        <w:rPr>
          <w:rFonts w:ascii="宋体" w:hAnsi="宋体" w:cs="宋体"/>
          <w:b/>
          <w:sz w:val="28"/>
        </w:rPr>
      </w:pPr>
    </w:p>
    <w:p w14:paraId="2FFC6BC4" w14:textId="77777777" w:rsidR="00B93BF7" w:rsidRDefault="00B93BF7">
      <w:pPr>
        <w:spacing w:line="360" w:lineRule="auto"/>
        <w:jc w:val="center"/>
        <w:rPr>
          <w:rFonts w:ascii="宋体" w:hAnsi="宋体" w:cs="宋体"/>
          <w:b/>
          <w:sz w:val="28"/>
        </w:rPr>
      </w:pPr>
    </w:p>
    <w:p w14:paraId="01BF07DD" w14:textId="77777777" w:rsidR="00B93BF7" w:rsidRDefault="00020791">
      <w:pPr>
        <w:spacing w:line="360" w:lineRule="auto"/>
        <w:jc w:val="center"/>
        <w:rPr>
          <w:rFonts w:ascii="宋体" w:hAnsi="宋体" w:cs="宋体"/>
          <w:b/>
          <w:sz w:val="28"/>
        </w:rPr>
      </w:pPr>
      <w:r>
        <w:rPr>
          <w:rFonts w:ascii="宋体" w:hAnsi="宋体" w:cs="宋体" w:hint="eastAsia"/>
          <w:b/>
          <w:sz w:val="28"/>
        </w:rPr>
        <w:t>卓望数码技术（深圳）有限公司</w:t>
      </w:r>
    </w:p>
    <w:p w14:paraId="189D4B9B" w14:textId="77777777" w:rsidR="00B93BF7" w:rsidRDefault="00B93BF7">
      <w:pPr>
        <w:spacing w:line="360" w:lineRule="auto"/>
        <w:rPr>
          <w:rFonts w:ascii="宋体" w:hAnsi="宋体"/>
          <w:sz w:val="22"/>
        </w:rPr>
      </w:pPr>
    </w:p>
    <w:p w14:paraId="656A3421" w14:textId="77777777" w:rsidR="00B93BF7" w:rsidRDefault="00020791">
      <w:pPr>
        <w:widowControl/>
        <w:jc w:val="left"/>
        <w:rPr>
          <w:rFonts w:ascii="宋体" w:hAnsi="宋体"/>
          <w:sz w:val="22"/>
        </w:rPr>
      </w:pPr>
      <w:r>
        <w:rPr>
          <w:rFonts w:ascii="宋体" w:hAnsi="宋体"/>
          <w:sz w:val="22"/>
        </w:rPr>
        <w:br w:type="page"/>
      </w:r>
    </w:p>
    <w:p w14:paraId="365EB705" w14:textId="77777777" w:rsidR="00B93BF7" w:rsidRDefault="00B93BF7">
      <w:pPr>
        <w:spacing w:line="360" w:lineRule="auto"/>
        <w:rPr>
          <w:rFonts w:ascii="宋体" w:hAnsi="宋体"/>
          <w:sz w:val="22"/>
        </w:rPr>
      </w:pPr>
    </w:p>
    <w:p w14:paraId="6AA01D45" w14:textId="77777777" w:rsidR="00B93BF7" w:rsidRDefault="00020791"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Q</w:t>
      </w:r>
      <w:r>
        <w:rPr>
          <w:rFonts w:ascii="宋体" w:hAnsi="宋体" w:hint="eastAsia"/>
          <w:b/>
          <w:bCs/>
          <w:sz w:val="22"/>
        </w:rPr>
        <w:t>：证书有效期查询</w:t>
      </w:r>
    </w:p>
    <w:p w14:paraId="1B8FD3D5" w14:textId="77777777" w:rsidR="00B93BF7" w:rsidRDefault="00020791">
      <w:pPr>
        <w:spacing w:line="36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：打开证书助手，可以查询证书有效期。</w:t>
      </w:r>
    </w:p>
    <w:p w14:paraId="77BE5E34" w14:textId="77777777" w:rsidR="00B93BF7" w:rsidRDefault="00B93BF7">
      <w:pPr>
        <w:spacing w:line="360" w:lineRule="auto"/>
        <w:rPr>
          <w:rFonts w:ascii="宋体" w:hAnsi="宋体"/>
          <w:sz w:val="22"/>
        </w:rPr>
      </w:pPr>
    </w:p>
    <w:p w14:paraId="5D30EA33" w14:textId="77777777" w:rsidR="00B93BF7" w:rsidRDefault="00020791"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/>
          <w:b/>
          <w:bCs/>
          <w:sz w:val="22"/>
        </w:rPr>
        <w:t xml:space="preserve">Q: </w:t>
      </w:r>
      <w:r>
        <w:rPr>
          <w:rFonts w:ascii="宋体" w:hAnsi="宋体" w:hint="eastAsia"/>
          <w:b/>
          <w:bCs/>
          <w:sz w:val="22"/>
        </w:rPr>
        <w:t>企业信息变更，所申请的数字证书怎么办？</w:t>
      </w:r>
    </w:p>
    <w:p w14:paraId="3895835D" w14:textId="77777777" w:rsidR="00B93BF7" w:rsidRDefault="00020791">
      <w:pPr>
        <w:spacing w:line="36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：已签发的证书不可直接修改证书内信息，企业需要使用新的企业信息重新申请数字证书。</w:t>
      </w:r>
    </w:p>
    <w:p w14:paraId="5ADD62A5" w14:textId="77777777" w:rsidR="00B93BF7" w:rsidRDefault="00B93BF7">
      <w:pPr>
        <w:spacing w:line="360" w:lineRule="auto"/>
        <w:rPr>
          <w:rFonts w:ascii="宋体" w:hAnsi="宋体"/>
          <w:sz w:val="22"/>
        </w:rPr>
      </w:pPr>
    </w:p>
    <w:p w14:paraId="7A1E484D" w14:textId="77777777" w:rsidR="00B93BF7" w:rsidRDefault="00020791"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/>
          <w:b/>
          <w:bCs/>
          <w:sz w:val="22"/>
        </w:rPr>
        <w:t>Q</w:t>
      </w:r>
      <w:r>
        <w:rPr>
          <w:rFonts w:ascii="宋体" w:hAnsi="宋体"/>
          <w:b/>
          <w:bCs/>
          <w:sz w:val="22"/>
        </w:rPr>
        <w:t>：中国移动采购与招标网使用</w:t>
      </w:r>
      <w:r>
        <w:rPr>
          <w:rFonts w:ascii="宋体" w:hAnsi="宋体"/>
          <w:b/>
          <w:bCs/>
          <w:sz w:val="22"/>
        </w:rPr>
        <w:t>ca</w:t>
      </w:r>
      <w:r>
        <w:rPr>
          <w:rFonts w:ascii="宋体" w:hAnsi="宋体"/>
          <w:b/>
          <w:bCs/>
          <w:sz w:val="22"/>
        </w:rPr>
        <w:t>签名并保存中标结果通知书，输入口令依然提示：输入口令</w:t>
      </w:r>
      <w:r>
        <w:rPr>
          <w:rFonts w:ascii="宋体" w:hAnsi="宋体" w:hint="eastAsia"/>
          <w:b/>
          <w:bCs/>
          <w:sz w:val="22"/>
        </w:rPr>
        <w:t>，如何处理？</w:t>
      </w:r>
    </w:p>
    <w:p w14:paraId="76C8B58B" w14:textId="77777777" w:rsidR="00B93BF7" w:rsidRDefault="00020791">
      <w:pPr>
        <w:spacing w:line="36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：重新下载证书助手（下载路径：帮助中心——常用下载）。</w:t>
      </w:r>
    </w:p>
    <w:p w14:paraId="0CE99434" w14:textId="77777777" w:rsidR="00B93BF7" w:rsidRDefault="00B93BF7">
      <w:pPr>
        <w:spacing w:line="360" w:lineRule="auto"/>
        <w:rPr>
          <w:rFonts w:ascii="宋体" w:hAnsi="宋体"/>
          <w:sz w:val="22"/>
        </w:rPr>
      </w:pPr>
    </w:p>
    <w:p w14:paraId="77E7485C" w14:textId="77777777" w:rsidR="00B93BF7" w:rsidRDefault="00020791"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Q</w:t>
      </w:r>
      <w:r>
        <w:rPr>
          <w:rFonts w:ascii="宋体" w:hAnsi="宋体" w:hint="eastAsia"/>
          <w:b/>
          <w:bCs/>
          <w:sz w:val="22"/>
        </w:rPr>
        <w:t>：</w:t>
      </w:r>
      <w:r>
        <w:rPr>
          <w:rFonts w:ascii="宋体" w:hAnsi="宋体" w:hint="eastAsia"/>
          <w:b/>
          <w:bCs/>
          <w:sz w:val="22"/>
        </w:rPr>
        <w:t>usbkey</w:t>
      </w:r>
      <w:r>
        <w:rPr>
          <w:rFonts w:ascii="宋体" w:hAnsi="宋体" w:hint="eastAsia"/>
          <w:b/>
          <w:bCs/>
          <w:sz w:val="22"/>
        </w:rPr>
        <w:t>怎么解锁</w:t>
      </w:r>
    </w:p>
    <w:p w14:paraId="7ECFD779" w14:textId="77777777" w:rsidR="00B93BF7" w:rsidRDefault="00020791">
      <w:pPr>
        <w:spacing w:line="36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：使用证书助手进行</w:t>
      </w:r>
      <w:r>
        <w:rPr>
          <w:rFonts w:ascii="宋体" w:hAnsi="宋体" w:hint="eastAsia"/>
          <w:sz w:val="22"/>
        </w:rPr>
        <w:t>ukey</w:t>
      </w:r>
      <w:r>
        <w:rPr>
          <w:rFonts w:ascii="宋体" w:hAnsi="宋体" w:hint="eastAsia"/>
          <w:sz w:val="22"/>
        </w:rPr>
        <w:t>解锁。具体操作流程请参考帮助中心《证书解锁流程》。</w:t>
      </w:r>
    </w:p>
    <w:p w14:paraId="068A2616" w14:textId="77777777" w:rsidR="00B93BF7" w:rsidRDefault="00B93BF7"/>
    <w:p w14:paraId="7CE3C778" w14:textId="77777777" w:rsidR="00B93BF7" w:rsidRDefault="00020791"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Q</w:t>
      </w:r>
      <w:r>
        <w:rPr>
          <w:rFonts w:ascii="宋体" w:hAnsi="宋体" w:hint="eastAsia"/>
          <w:b/>
          <w:bCs/>
          <w:sz w:val="22"/>
        </w:rPr>
        <w:t>：</w:t>
      </w:r>
      <w:r>
        <w:rPr>
          <w:rFonts w:ascii="宋体" w:hAnsi="宋体" w:hint="eastAsia"/>
          <w:b/>
          <w:bCs/>
          <w:sz w:val="22"/>
        </w:rPr>
        <w:t>Usbkey</w:t>
      </w:r>
      <w:r>
        <w:rPr>
          <w:rFonts w:ascii="宋体" w:hAnsi="宋体" w:hint="eastAsia"/>
          <w:b/>
          <w:bCs/>
          <w:sz w:val="22"/>
        </w:rPr>
        <w:t>初始口令是多少？如何修改口令？</w:t>
      </w:r>
    </w:p>
    <w:p w14:paraId="4968509D" w14:textId="77777777" w:rsidR="00B93BF7" w:rsidRDefault="00020791">
      <w:pPr>
        <w:spacing w:line="36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：初始口令是</w:t>
      </w:r>
      <w:r>
        <w:rPr>
          <w:rFonts w:ascii="宋体" w:hAnsi="宋体"/>
          <w:sz w:val="22"/>
        </w:rPr>
        <w:t>12345678</w:t>
      </w:r>
      <w:r>
        <w:rPr>
          <w:rFonts w:ascii="宋体" w:hAnsi="宋体" w:hint="eastAsia"/>
          <w:sz w:val="22"/>
        </w:rPr>
        <w:t>。打开证书助手，可修改</w:t>
      </w:r>
      <w:r>
        <w:rPr>
          <w:rFonts w:ascii="宋体" w:hAnsi="宋体" w:hint="eastAsia"/>
          <w:sz w:val="22"/>
        </w:rPr>
        <w:t>ukey</w:t>
      </w:r>
      <w:r>
        <w:rPr>
          <w:rFonts w:ascii="宋体" w:hAnsi="宋体" w:hint="eastAsia"/>
          <w:sz w:val="22"/>
        </w:rPr>
        <w:t>口令。</w:t>
      </w:r>
    </w:p>
    <w:p w14:paraId="41E960FD" w14:textId="77777777" w:rsidR="00B93BF7" w:rsidRDefault="00B93BF7">
      <w:pPr>
        <w:spacing w:line="360" w:lineRule="auto"/>
        <w:rPr>
          <w:rFonts w:ascii="宋体" w:hAnsi="宋体"/>
          <w:sz w:val="22"/>
        </w:rPr>
      </w:pPr>
    </w:p>
    <w:p w14:paraId="313AAE77" w14:textId="77777777" w:rsidR="00B93BF7" w:rsidRDefault="00020791"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Q</w:t>
      </w:r>
      <w:r>
        <w:rPr>
          <w:rFonts w:ascii="宋体" w:hAnsi="宋体" w:hint="eastAsia"/>
          <w:b/>
          <w:bCs/>
          <w:sz w:val="22"/>
        </w:rPr>
        <w:t>：怎么查看</w:t>
      </w:r>
      <w:r>
        <w:rPr>
          <w:rFonts w:ascii="宋体" w:hAnsi="宋体" w:hint="eastAsia"/>
          <w:b/>
          <w:bCs/>
          <w:sz w:val="22"/>
        </w:rPr>
        <w:t>Usbkey</w:t>
      </w:r>
      <w:r>
        <w:rPr>
          <w:rFonts w:ascii="宋体" w:hAnsi="宋体" w:hint="eastAsia"/>
          <w:b/>
          <w:bCs/>
          <w:sz w:val="22"/>
        </w:rPr>
        <w:t>的存储空间情况？</w:t>
      </w:r>
    </w:p>
    <w:p w14:paraId="3343DBEE" w14:textId="77777777" w:rsidR="00B93BF7" w:rsidRDefault="00020791">
      <w:pPr>
        <w:spacing w:line="36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：插上</w:t>
      </w:r>
      <w:r>
        <w:rPr>
          <w:rFonts w:ascii="宋体" w:hAnsi="宋体"/>
          <w:sz w:val="22"/>
        </w:rPr>
        <w:t>Usbkey</w:t>
      </w:r>
      <w:r>
        <w:rPr>
          <w:rFonts w:ascii="宋体" w:hAnsi="宋体" w:hint="eastAsia"/>
          <w:sz w:val="22"/>
        </w:rPr>
        <w:t>后，打开证书助手可以查看</w:t>
      </w:r>
      <w:r>
        <w:rPr>
          <w:rFonts w:ascii="宋体" w:hAnsi="宋体"/>
          <w:sz w:val="22"/>
        </w:rPr>
        <w:t>Usbkey</w:t>
      </w:r>
      <w:r>
        <w:rPr>
          <w:rFonts w:ascii="宋体" w:hAnsi="宋体" w:hint="eastAsia"/>
          <w:sz w:val="22"/>
        </w:rPr>
        <w:t>的存储空间情况</w:t>
      </w:r>
    </w:p>
    <w:p w14:paraId="4D5904FD" w14:textId="77777777" w:rsidR="00B93BF7" w:rsidRDefault="00B93BF7">
      <w:pPr>
        <w:spacing w:line="360" w:lineRule="auto"/>
        <w:rPr>
          <w:rFonts w:ascii="宋体" w:hAnsi="宋体"/>
          <w:sz w:val="22"/>
        </w:rPr>
      </w:pPr>
    </w:p>
    <w:p w14:paraId="6B213B58" w14:textId="77777777" w:rsidR="00B93BF7" w:rsidRDefault="00020791"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Q</w:t>
      </w:r>
      <w:r>
        <w:rPr>
          <w:rFonts w:ascii="宋体" w:hAnsi="宋体" w:hint="eastAsia"/>
          <w:b/>
          <w:bCs/>
          <w:sz w:val="22"/>
        </w:rPr>
        <w:t>：忘记</w:t>
      </w:r>
      <w:r>
        <w:rPr>
          <w:rFonts w:ascii="宋体" w:hAnsi="宋体" w:hint="eastAsia"/>
          <w:b/>
          <w:bCs/>
          <w:sz w:val="22"/>
        </w:rPr>
        <w:t>Usbkey PIN</w:t>
      </w:r>
      <w:r>
        <w:rPr>
          <w:rFonts w:ascii="宋体" w:hAnsi="宋体" w:hint="eastAsia"/>
          <w:b/>
          <w:bCs/>
          <w:sz w:val="22"/>
        </w:rPr>
        <w:t>码如何处理？</w:t>
      </w:r>
    </w:p>
    <w:p w14:paraId="74EE8C36" w14:textId="77777777" w:rsidR="00B93BF7" w:rsidRDefault="00020791">
      <w:pPr>
        <w:spacing w:line="360" w:lineRule="auto"/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：使用证书助手进行</w:t>
      </w:r>
      <w:r>
        <w:rPr>
          <w:rFonts w:ascii="宋体" w:hAnsi="宋体" w:hint="eastAsia"/>
          <w:sz w:val="22"/>
        </w:rPr>
        <w:t>ukey</w:t>
      </w:r>
      <w:r>
        <w:rPr>
          <w:rFonts w:ascii="宋体" w:hAnsi="宋体" w:hint="eastAsia"/>
          <w:sz w:val="22"/>
        </w:rPr>
        <w:t>解锁。具体操作流程请参考帮助中心《证书解</w:t>
      </w:r>
      <w:r>
        <w:rPr>
          <w:rFonts w:ascii="宋体" w:hAnsi="宋体" w:hint="eastAsia"/>
          <w:sz w:val="22"/>
        </w:rPr>
        <w:t>锁流程》</w:t>
      </w:r>
    </w:p>
    <w:p w14:paraId="7E85ED86" w14:textId="77777777" w:rsidR="00B93BF7" w:rsidRDefault="00B93BF7">
      <w:pPr>
        <w:spacing w:line="360" w:lineRule="auto"/>
        <w:rPr>
          <w:rFonts w:ascii="宋体" w:hAnsi="宋体"/>
          <w:b/>
          <w:bCs/>
          <w:sz w:val="22"/>
        </w:rPr>
      </w:pPr>
    </w:p>
    <w:p w14:paraId="72F61BE5" w14:textId="77777777" w:rsidR="00B93BF7" w:rsidRDefault="00020791"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Q</w:t>
      </w:r>
      <w:r>
        <w:rPr>
          <w:rFonts w:ascii="宋体" w:hAnsi="宋体" w:hint="eastAsia"/>
          <w:b/>
          <w:bCs/>
          <w:sz w:val="22"/>
        </w:rPr>
        <w:t>：</w:t>
      </w:r>
      <w:r>
        <w:rPr>
          <w:rFonts w:ascii="宋体" w:hAnsi="宋体" w:hint="eastAsia"/>
          <w:b/>
          <w:bCs/>
          <w:sz w:val="22"/>
        </w:rPr>
        <w:t>Usbkey</w:t>
      </w:r>
      <w:r>
        <w:rPr>
          <w:rFonts w:ascii="宋体" w:hAnsi="宋体" w:hint="eastAsia"/>
          <w:b/>
          <w:bCs/>
          <w:sz w:val="22"/>
        </w:rPr>
        <w:t>遗失怎么办？</w:t>
      </w:r>
    </w:p>
    <w:p w14:paraId="669927E2" w14:textId="77777777" w:rsidR="00B93BF7" w:rsidRDefault="00020791">
      <w:pPr>
        <w:spacing w:line="360" w:lineRule="auto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：在线申请证书补办，支付</w:t>
      </w:r>
      <w:r>
        <w:rPr>
          <w:rFonts w:ascii="宋体" w:hAnsi="宋体" w:hint="eastAsia"/>
          <w:sz w:val="22"/>
        </w:rPr>
        <w:t>usbkey</w:t>
      </w:r>
      <w:r>
        <w:rPr>
          <w:rFonts w:ascii="宋体" w:hAnsi="宋体" w:hint="eastAsia"/>
          <w:sz w:val="22"/>
        </w:rPr>
        <w:t>费用即可。具体操作流程请参考帮助中心《证书补办流程》。</w:t>
      </w:r>
    </w:p>
    <w:p w14:paraId="1C9C0782" w14:textId="77777777" w:rsidR="00B93BF7" w:rsidRDefault="00B93BF7">
      <w:pPr>
        <w:spacing w:line="360" w:lineRule="auto"/>
      </w:pPr>
    </w:p>
    <w:p w14:paraId="28D8CA1D" w14:textId="77777777" w:rsidR="00B93BF7" w:rsidRDefault="00020791"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Q</w:t>
      </w:r>
      <w:r>
        <w:rPr>
          <w:rFonts w:ascii="宋体" w:hAnsi="宋体" w:hint="eastAsia"/>
          <w:b/>
          <w:bCs/>
          <w:sz w:val="22"/>
        </w:rPr>
        <w:t>：</w:t>
      </w:r>
      <w:r>
        <w:rPr>
          <w:rFonts w:ascii="宋体" w:hAnsi="宋体" w:hint="eastAsia"/>
          <w:b/>
          <w:bCs/>
          <w:sz w:val="22"/>
        </w:rPr>
        <w:t>Usbkey</w:t>
      </w:r>
      <w:r>
        <w:rPr>
          <w:rFonts w:ascii="宋体" w:hAnsi="宋体" w:hint="eastAsia"/>
          <w:b/>
          <w:bCs/>
          <w:sz w:val="22"/>
        </w:rPr>
        <w:t>损坏了怎么办？</w:t>
      </w:r>
    </w:p>
    <w:p w14:paraId="1FCE83BE" w14:textId="77777777" w:rsidR="00B93BF7" w:rsidRDefault="00020791">
      <w:pPr>
        <w:spacing w:line="360" w:lineRule="auto"/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：中国移动</w:t>
      </w:r>
      <w:r>
        <w:rPr>
          <w:rFonts w:ascii="宋体" w:hAnsi="宋体" w:hint="eastAsia"/>
          <w:sz w:val="22"/>
        </w:rPr>
        <w:t>CA</w:t>
      </w:r>
      <w:r>
        <w:rPr>
          <w:rFonts w:ascii="宋体" w:hAnsi="宋体" w:hint="eastAsia"/>
          <w:sz w:val="22"/>
        </w:rPr>
        <w:t>认证中心为使用</w:t>
      </w:r>
      <w:r>
        <w:rPr>
          <w:rFonts w:ascii="宋体" w:hAnsi="宋体"/>
          <w:sz w:val="22"/>
        </w:rPr>
        <w:t>Usbkey</w:t>
      </w:r>
      <w:r>
        <w:rPr>
          <w:rFonts w:ascii="宋体" w:hAnsi="宋体" w:hint="eastAsia"/>
          <w:sz w:val="22"/>
        </w:rPr>
        <w:t>的用户提供</w:t>
      </w:r>
      <w:r>
        <w:rPr>
          <w:rFonts w:ascii="宋体" w:hAnsi="宋体" w:hint="eastAsia"/>
          <w:sz w:val="22"/>
        </w:rPr>
        <w:t>1</w:t>
      </w:r>
      <w:r>
        <w:rPr>
          <w:rFonts w:ascii="宋体" w:hAnsi="宋体" w:hint="eastAsia"/>
          <w:sz w:val="22"/>
        </w:rPr>
        <w:t>年的保修期，保修期间，如果</w:t>
      </w:r>
      <w:r>
        <w:rPr>
          <w:rFonts w:ascii="宋体" w:hAnsi="宋体"/>
          <w:sz w:val="22"/>
        </w:rPr>
        <w:lastRenderedPageBreak/>
        <w:t>Usbkey</w:t>
      </w:r>
      <w:r>
        <w:rPr>
          <w:rFonts w:ascii="宋体" w:hAnsi="宋体" w:hint="eastAsia"/>
          <w:sz w:val="22"/>
        </w:rPr>
        <w:t>因非人为损坏，可以到中国移动</w:t>
      </w:r>
      <w:r>
        <w:rPr>
          <w:rFonts w:ascii="宋体" w:hAnsi="宋体" w:hint="eastAsia"/>
          <w:sz w:val="22"/>
        </w:rPr>
        <w:t>CA</w:t>
      </w:r>
      <w:r>
        <w:rPr>
          <w:rFonts w:ascii="宋体" w:hAnsi="宋体" w:hint="eastAsia"/>
          <w:sz w:val="22"/>
        </w:rPr>
        <w:t>认证中心受理点进行保修。如果超过保修期，用户需要再另行购买新的</w:t>
      </w:r>
      <w:r>
        <w:rPr>
          <w:rFonts w:ascii="宋体" w:hAnsi="宋体"/>
          <w:sz w:val="22"/>
        </w:rPr>
        <w:t>Usbkey</w:t>
      </w:r>
      <w:r>
        <w:rPr>
          <w:rFonts w:ascii="宋体" w:hAnsi="宋体" w:hint="eastAsia"/>
          <w:sz w:val="22"/>
        </w:rPr>
        <w:t>。</w:t>
      </w:r>
    </w:p>
    <w:p w14:paraId="50A0D542" w14:textId="77777777" w:rsidR="00B93BF7" w:rsidRDefault="00B93BF7"/>
    <w:p w14:paraId="45221886" w14:textId="77777777" w:rsidR="00B93BF7" w:rsidRDefault="00020791"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Q</w:t>
      </w:r>
      <w:r>
        <w:rPr>
          <w:rFonts w:ascii="宋体" w:hAnsi="宋体" w:hint="eastAsia"/>
          <w:b/>
          <w:bCs/>
          <w:sz w:val="22"/>
        </w:rPr>
        <w:t>：证书还在有效期，但不需要再使用证书了怎么办？</w:t>
      </w:r>
    </w:p>
    <w:p w14:paraId="48139476" w14:textId="77777777" w:rsidR="00B93BF7" w:rsidRDefault="00020791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：当用户的证书在有效期限内出现了下列特殊情况时，用户需及时通过</w:t>
      </w:r>
      <w:r>
        <w:rPr>
          <w:rFonts w:ascii="宋体" w:hAnsi="宋体" w:hint="eastAsia"/>
          <w:sz w:val="22"/>
        </w:rPr>
        <w:t>CMCA</w:t>
      </w:r>
      <w:r>
        <w:rPr>
          <w:rFonts w:ascii="宋体" w:hAnsi="宋体" w:hint="eastAsia"/>
          <w:sz w:val="22"/>
        </w:rPr>
        <w:t>客服渠道向中国移</w:t>
      </w:r>
      <w:r>
        <w:rPr>
          <w:rFonts w:ascii="宋体" w:hAnsi="宋体" w:hint="eastAsia"/>
          <w:sz w:val="22"/>
        </w:rPr>
        <w:t>动</w:t>
      </w:r>
      <w:r>
        <w:rPr>
          <w:rFonts w:ascii="宋体" w:hAnsi="宋体" w:hint="eastAsia"/>
          <w:sz w:val="22"/>
        </w:rPr>
        <w:t>CA</w:t>
      </w:r>
      <w:r>
        <w:rPr>
          <w:rFonts w:ascii="宋体" w:hAnsi="宋体" w:hint="eastAsia"/>
          <w:sz w:val="22"/>
        </w:rPr>
        <w:t>认证中心提出吊销证书的申请，以确保证书的安全与避免可能引起的法律纠纷：</w:t>
      </w:r>
    </w:p>
    <w:p w14:paraId="32334D28" w14:textId="77777777" w:rsidR="00B93BF7" w:rsidRDefault="00020791">
      <w:pPr>
        <w:spacing w:line="360" w:lineRule="auto"/>
        <w:ind w:firstLine="36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（一）丢失或损坏了数字证书；</w:t>
      </w:r>
    </w:p>
    <w:p w14:paraId="7523CCA6" w14:textId="77777777" w:rsidR="00B93BF7" w:rsidRDefault="00020791">
      <w:pPr>
        <w:spacing w:line="360" w:lineRule="auto"/>
        <w:ind w:firstLine="36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（二）丢失或遗忘了数字证书保护密码；</w:t>
      </w:r>
    </w:p>
    <w:p w14:paraId="796EE354" w14:textId="77777777" w:rsidR="00B93BF7" w:rsidRDefault="00020791">
      <w:pPr>
        <w:spacing w:line="360" w:lineRule="auto"/>
        <w:ind w:firstLine="36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（三）丢失或损坏了数字证书私钥；</w:t>
      </w:r>
    </w:p>
    <w:p w14:paraId="2E14046E" w14:textId="77777777" w:rsidR="00B93BF7" w:rsidRDefault="00020791">
      <w:pPr>
        <w:spacing w:line="360" w:lineRule="auto"/>
        <w:ind w:firstLine="360"/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（四）证书信息发生了更改；</w:t>
      </w:r>
    </w:p>
    <w:p w14:paraId="50FAADA0" w14:textId="77777777" w:rsidR="00B93BF7" w:rsidRDefault="00020791">
      <w:pPr>
        <w:pStyle w:val="aa"/>
        <w:numPr>
          <w:ilvl w:val="0"/>
          <w:numId w:val="1"/>
        </w:numPr>
        <w:spacing w:line="360" w:lineRule="auto"/>
        <w:ind w:firstLineChars="0"/>
        <w:rPr>
          <w:rFonts w:ascii="宋体" w:hAnsi="宋体"/>
          <w:sz w:val="22"/>
        </w:rPr>
      </w:pPr>
      <w:r>
        <w:rPr>
          <w:rFonts w:ascii="宋体" w:hAnsi="宋体"/>
          <w:sz w:val="22"/>
        </w:rPr>
        <w:t>终止对数字证书的使用。</w:t>
      </w:r>
    </w:p>
    <w:p w14:paraId="3BE3BFC6" w14:textId="77777777" w:rsidR="00B93BF7" w:rsidRDefault="00B93BF7">
      <w:pPr>
        <w:pStyle w:val="aa"/>
        <w:spacing w:line="360" w:lineRule="auto"/>
        <w:ind w:left="360" w:firstLineChars="0" w:firstLine="0"/>
        <w:rPr>
          <w:rFonts w:ascii="宋体" w:hAnsi="宋体"/>
          <w:sz w:val="22"/>
        </w:rPr>
      </w:pPr>
    </w:p>
    <w:p w14:paraId="2C287292" w14:textId="77777777" w:rsidR="00B93BF7" w:rsidRDefault="00020791">
      <w:pPr>
        <w:spacing w:line="360" w:lineRule="auto"/>
        <w:rPr>
          <w:rFonts w:ascii="宋体" w:hAnsi="宋体"/>
          <w:b/>
          <w:bCs/>
          <w:sz w:val="22"/>
        </w:rPr>
      </w:pPr>
      <w:r>
        <w:rPr>
          <w:rFonts w:ascii="宋体" w:hAnsi="宋体" w:hint="eastAsia"/>
          <w:b/>
          <w:bCs/>
          <w:sz w:val="22"/>
        </w:rPr>
        <w:t>Q</w:t>
      </w:r>
      <w:r>
        <w:rPr>
          <w:rFonts w:ascii="宋体" w:hAnsi="宋体" w:hint="eastAsia"/>
          <w:b/>
          <w:bCs/>
          <w:sz w:val="22"/>
        </w:rPr>
        <w:t>：</w:t>
      </w:r>
      <w:r>
        <w:rPr>
          <w:rFonts w:ascii="宋体" w:hAnsi="宋体" w:hint="eastAsia"/>
          <w:b/>
          <w:bCs/>
          <w:sz w:val="22"/>
        </w:rPr>
        <w:t>CMCA</w:t>
      </w:r>
      <w:r>
        <w:rPr>
          <w:rFonts w:ascii="宋体" w:hAnsi="宋体" w:hint="eastAsia"/>
          <w:b/>
          <w:bCs/>
          <w:sz w:val="22"/>
        </w:rPr>
        <w:t>证书助手，环境监测提示根证书安装失败</w:t>
      </w:r>
    </w:p>
    <w:p w14:paraId="26C01A64" w14:textId="77777777" w:rsidR="00B93BF7" w:rsidRDefault="00020791">
      <w:pPr>
        <w:rPr>
          <w:rFonts w:ascii="宋体" w:hAnsi="宋体"/>
          <w:sz w:val="22"/>
        </w:rPr>
      </w:pPr>
      <w:r>
        <w:rPr>
          <w:rFonts w:ascii="宋体" w:hAnsi="宋体" w:hint="eastAsia"/>
          <w:sz w:val="22"/>
        </w:rPr>
        <w:t>A</w:t>
      </w:r>
      <w:r>
        <w:rPr>
          <w:rFonts w:ascii="宋体" w:hAnsi="宋体" w:hint="eastAsia"/>
          <w:sz w:val="22"/>
        </w:rPr>
        <w:t>：请关闭杀毒软件，重新安装</w:t>
      </w:r>
      <w:r>
        <w:rPr>
          <w:rFonts w:ascii="宋体" w:hAnsi="宋体" w:hint="eastAsia"/>
          <w:sz w:val="22"/>
        </w:rPr>
        <w:t>CMCA</w:t>
      </w:r>
      <w:r>
        <w:rPr>
          <w:rFonts w:ascii="宋体" w:hAnsi="宋体" w:hint="eastAsia"/>
          <w:sz w:val="22"/>
        </w:rPr>
        <w:t>证书助手。</w:t>
      </w:r>
    </w:p>
    <w:p w14:paraId="7254BE67" w14:textId="77777777" w:rsidR="00B93BF7" w:rsidRDefault="00B93BF7">
      <w:pPr>
        <w:rPr>
          <w:rFonts w:ascii="宋体" w:hAnsi="宋体"/>
          <w:sz w:val="22"/>
        </w:rPr>
      </w:pPr>
    </w:p>
    <w:p w14:paraId="3759836C" w14:textId="1D5488FE" w:rsidR="00D37029" w:rsidRPr="00043AE2" w:rsidRDefault="00D37029" w:rsidP="00043AE2">
      <w:pPr>
        <w:spacing w:line="360" w:lineRule="auto"/>
        <w:rPr>
          <w:rFonts w:ascii="宋体" w:hAnsi="宋体" w:hint="eastAsia"/>
          <w:b/>
          <w:bCs/>
          <w:sz w:val="22"/>
        </w:rPr>
      </w:pPr>
      <w:r w:rsidRPr="00043AE2">
        <w:rPr>
          <w:rFonts w:ascii="宋体" w:hAnsi="宋体" w:hint="eastAsia"/>
          <w:b/>
          <w:bCs/>
          <w:sz w:val="22"/>
        </w:rPr>
        <w:t>Q：CMCA证书助手识别不到CMCA的Ukey</w:t>
      </w:r>
    </w:p>
    <w:p w14:paraId="001399A2" w14:textId="77777777" w:rsidR="00D37029" w:rsidRPr="00043AE2" w:rsidRDefault="00D37029" w:rsidP="00043AE2">
      <w:pPr>
        <w:spacing w:line="360" w:lineRule="auto"/>
        <w:rPr>
          <w:rFonts w:ascii="宋体" w:hAnsi="宋体" w:hint="eastAsia"/>
          <w:sz w:val="22"/>
        </w:rPr>
      </w:pPr>
      <w:r w:rsidRPr="00043AE2">
        <w:rPr>
          <w:rFonts w:ascii="宋体" w:hAnsi="宋体" w:hint="eastAsia"/>
          <w:sz w:val="22"/>
        </w:rPr>
        <w:t>A：请关闭杀毒软件，重新安装CMCA证书助手。</w:t>
      </w:r>
    </w:p>
    <w:p w14:paraId="63A45030" w14:textId="6F7AD6B3" w:rsidR="00D37029" w:rsidRPr="00043AE2" w:rsidRDefault="00D37029" w:rsidP="00043AE2">
      <w:pPr>
        <w:spacing w:line="360" w:lineRule="auto"/>
        <w:rPr>
          <w:rFonts w:ascii="宋体" w:hAnsi="宋体" w:hint="eastAsia"/>
          <w:b/>
          <w:bCs/>
          <w:sz w:val="22"/>
        </w:rPr>
      </w:pPr>
    </w:p>
    <w:p w14:paraId="2844CB3F" w14:textId="70ABCFE1" w:rsidR="00D37029" w:rsidRPr="00043AE2" w:rsidRDefault="00D37029" w:rsidP="00043AE2">
      <w:pPr>
        <w:spacing w:line="360" w:lineRule="auto"/>
        <w:rPr>
          <w:rFonts w:ascii="宋体" w:hAnsi="宋体" w:hint="eastAsia"/>
          <w:b/>
          <w:bCs/>
          <w:sz w:val="22"/>
        </w:rPr>
      </w:pPr>
      <w:r w:rsidRPr="00043AE2">
        <w:rPr>
          <w:rFonts w:ascii="宋体" w:hAnsi="宋体" w:hint="eastAsia"/>
          <w:b/>
          <w:bCs/>
          <w:sz w:val="22"/>
        </w:rPr>
        <w:t>Q：投标时提示未正确安装CMCA助手或者未插入电子钥匙</w:t>
      </w:r>
    </w:p>
    <w:p w14:paraId="72360B4C" w14:textId="77777777" w:rsidR="00D37029" w:rsidRPr="00043AE2" w:rsidRDefault="00D37029" w:rsidP="00043AE2">
      <w:pPr>
        <w:spacing w:line="360" w:lineRule="auto"/>
        <w:rPr>
          <w:rFonts w:ascii="宋体" w:hAnsi="宋体" w:hint="eastAsia"/>
          <w:sz w:val="22"/>
        </w:rPr>
      </w:pPr>
      <w:r w:rsidRPr="00043AE2">
        <w:rPr>
          <w:rFonts w:ascii="宋体" w:hAnsi="宋体" w:hint="eastAsia"/>
          <w:sz w:val="22"/>
        </w:rPr>
        <w:t>A：请关闭杀毒软件，重新安装CMCA证书助手。</w:t>
      </w:r>
    </w:p>
    <w:p w14:paraId="4A68305D" w14:textId="29E972DA" w:rsidR="00D37029" w:rsidRPr="00043AE2" w:rsidRDefault="00D37029" w:rsidP="00043AE2">
      <w:pPr>
        <w:spacing w:line="360" w:lineRule="auto"/>
        <w:rPr>
          <w:rFonts w:ascii="宋体" w:hAnsi="宋体" w:hint="eastAsia"/>
          <w:b/>
          <w:bCs/>
          <w:sz w:val="22"/>
        </w:rPr>
      </w:pPr>
    </w:p>
    <w:p w14:paraId="12A35B71" w14:textId="08ADC1C5" w:rsidR="00D37029" w:rsidRPr="00043AE2" w:rsidRDefault="00D37029" w:rsidP="00043AE2">
      <w:pPr>
        <w:spacing w:line="360" w:lineRule="auto"/>
        <w:rPr>
          <w:rFonts w:ascii="宋体" w:hAnsi="宋体"/>
          <w:b/>
          <w:bCs/>
          <w:sz w:val="22"/>
        </w:rPr>
      </w:pPr>
      <w:r w:rsidRPr="00043AE2">
        <w:rPr>
          <w:rFonts w:ascii="宋体" w:hAnsi="宋体" w:hint="eastAsia"/>
          <w:b/>
          <w:bCs/>
          <w:sz w:val="22"/>
        </w:rPr>
        <w:t>Q：签诚信承诺书提示正确安装CMCA助手</w:t>
      </w:r>
    </w:p>
    <w:p w14:paraId="1FF7B606" w14:textId="77777777" w:rsidR="00D37029" w:rsidRPr="00043AE2" w:rsidRDefault="00D37029" w:rsidP="00043AE2">
      <w:pPr>
        <w:spacing w:line="360" w:lineRule="auto"/>
        <w:rPr>
          <w:rFonts w:ascii="宋体" w:hAnsi="宋体" w:hint="eastAsia"/>
          <w:sz w:val="22"/>
        </w:rPr>
      </w:pPr>
      <w:r w:rsidRPr="00043AE2">
        <w:rPr>
          <w:rFonts w:ascii="宋体" w:hAnsi="宋体" w:hint="eastAsia"/>
          <w:sz w:val="22"/>
        </w:rPr>
        <w:t>A：请关闭杀毒软件，重新安装CMCA证书助手。</w:t>
      </w:r>
    </w:p>
    <w:p w14:paraId="64DCF77A" w14:textId="6FA9D14D" w:rsidR="00D37029" w:rsidRPr="00043AE2" w:rsidRDefault="00D37029" w:rsidP="00043AE2">
      <w:pPr>
        <w:spacing w:line="360" w:lineRule="auto"/>
        <w:rPr>
          <w:rFonts w:ascii="宋体" w:hAnsi="宋体" w:hint="eastAsia"/>
          <w:b/>
          <w:bCs/>
          <w:sz w:val="22"/>
        </w:rPr>
      </w:pPr>
    </w:p>
    <w:p w14:paraId="330A8B43" w14:textId="122D0A52" w:rsidR="00D37029" w:rsidRPr="00043AE2" w:rsidRDefault="00D37029" w:rsidP="00043AE2">
      <w:pPr>
        <w:spacing w:line="360" w:lineRule="auto"/>
        <w:rPr>
          <w:rFonts w:ascii="宋体" w:hAnsi="宋体"/>
          <w:b/>
          <w:bCs/>
          <w:sz w:val="22"/>
        </w:rPr>
      </w:pPr>
      <w:r w:rsidRPr="00043AE2">
        <w:rPr>
          <w:rFonts w:ascii="宋体" w:hAnsi="宋体" w:hint="eastAsia"/>
          <w:b/>
          <w:bCs/>
          <w:sz w:val="22"/>
        </w:rPr>
        <w:t>Q：安装证书时提示列举设备发生错误</w:t>
      </w:r>
    </w:p>
    <w:p w14:paraId="368D67E6" w14:textId="77777777" w:rsidR="00D37029" w:rsidRPr="00043AE2" w:rsidRDefault="00D37029" w:rsidP="00043AE2">
      <w:pPr>
        <w:spacing w:line="360" w:lineRule="auto"/>
        <w:rPr>
          <w:rFonts w:ascii="宋体" w:hAnsi="宋体" w:hint="eastAsia"/>
          <w:sz w:val="22"/>
        </w:rPr>
      </w:pPr>
      <w:r w:rsidRPr="00043AE2">
        <w:rPr>
          <w:rFonts w:ascii="宋体" w:hAnsi="宋体" w:hint="eastAsia"/>
          <w:sz w:val="22"/>
        </w:rPr>
        <w:t>A：请使用360浏览器兼容模式。</w:t>
      </w:r>
    </w:p>
    <w:p w14:paraId="131DD847" w14:textId="277D0297" w:rsidR="00D37029" w:rsidRPr="00043AE2" w:rsidRDefault="00D37029" w:rsidP="00043AE2">
      <w:pPr>
        <w:spacing w:line="360" w:lineRule="auto"/>
        <w:rPr>
          <w:rFonts w:ascii="宋体" w:hAnsi="宋体" w:hint="eastAsia"/>
          <w:b/>
          <w:bCs/>
          <w:sz w:val="22"/>
        </w:rPr>
      </w:pPr>
    </w:p>
    <w:p w14:paraId="1B8505B3" w14:textId="7F8EBE78" w:rsidR="00D37029" w:rsidRPr="00043AE2" w:rsidRDefault="00D37029" w:rsidP="00043AE2">
      <w:pPr>
        <w:spacing w:line="360" w:lineRule="auto"/>
        <w:rPr>
          <w:rFonts w:ascii="宋体" w:hAnsi="宋体"/>
          <w:b/>
          <w:bCs/>
          <w:sz w:val="22"/>
        </w:rPr>
      </w:pPr>
      <w:r w:rsidRPr="00043AE2">
        <w:rPr>
          <w:rFonts w:ascii="宋体" w:hAnsi="宋体" w:hint="eastAsia"/>
          <w:b/>
          <w:bCs/>
          <w:sz w:val="22"/>
        </w:rPr>
        <w:t>Q：CMCA证书助手，环境监测提示根证书安装失败</w:t>
      </w:r>
    </w:p>
    <w:p w14:paraId="5938618B" w14:textId="77777777" w:rsidR="00D37029" w:rsidRPr="00043AE2" w:rsidRDefault="00D37029" w:rsidP="00043AE2">
      <w:pPr>
        <w:spacing w:line="360" w:lineRule="auto"/>
        <w:rPr>
          <w:rFonts w:ascii="宋体" w:hAnsi="宋体" w:hint="eastAsia"/>
          <w:sz w:val="22"/>
        </w:rPr>
      </w:pPr>
      <w:r w:rsidRPr="00043AE2">
        <w:rPr>
          <w:rFonts w:ascii="宋体" w:hAnsi="宋体" w:hint="eastAsia"/>
          <w:sz w:val="22"/>
        </w:rPr>
        <w:t>A：请关闭杀毒软件，重新安装CMCA证书助手。</w:t>
      </w:r>
    </w:p>
    <w:p w14:paraId="7DE8B449" w14:textId="59AEBBDE" w:rsidR="00D37029" w:rsidRPr="00043AE2" w:rsidRDefault="00D37029" w:rsidP="00043AE2">
      <w:pPr>
        <w:spacing w:line="360" w:lineRule="auto"/>
        <w:rPr>
          <w:rFonts w:ascii="宋体" w:hAnsi="宋体" w:hint="eastAsia"/>
          <w:b/>
          <w:bCs/>
          <w:sz w:val="22"/>
        </w:rPr>
      </w:pPr>
    </w:p>
    <w:p w14:paraId="76FCCFE5" w14:textId="441854A0" w:rsidR="00D37029" w:rsidRPr="00043AE2" w:rsidRDefault="00D37029" w:rsidP="00043AE2">
      <w:pPr>
        <w:spacing w:line="360" w:lineRule="auto"/>
        <w:rPr>
          <w:rFonts w:ascii="宋体" w:hAnsi="宋体"/>
          <w:b/>
          <w:bCs/>
          <w:sz w:val="22"/>
        </w:rPr>
      </w:pPr>
      <w:r w:rsidRPr="00043AE2">
        <w:rPr>
          <w:rFonts w:ascii="宋体" w:hAnsi="宋体" w:hint="eastAsia"/>
          <w:b/>
          <w:bCs/>
          <w:sz w:val="22"/>
        </w:rPr>
        <w:lastRenderedPageBreak/>
        <w:t>Q：绑定证书提示：获取证书错误！错误描述：strict模式下未定义变量</w:t>
      </w:r>
    </w:p>
    <w:p w14:paraId="5BC070D6" w14:textId="74734441" w:rsidR="00D37029" w:rsidRPr="00043AE2" w:rsidRDefault="00D37029" w:rsidP="00043AE2">
      <w:pPr>
        <w:spacing w:line="360" w:lineRule="auto"/>
        <w:rPr>
          <w:rFonts w:ascii="宋体" w:hAnsi="宋体" w:hint="eastAsia"/>
          <w:sz w:val="22"/>
        </w:rPr>
      </w:pPr>
      <w:r w:rsidRPr="00043AE2">
        <w:rPr>
          <w:rFonts w:ascii="宋体" w:hAnsi="宋体" w:hint="eastAsia"/>
          <w:sz w:val="22"/>
        </w:rPr>
        <w:t>A：请更换浏览器：若使用四期系统，请使用360浏览器兼容模式；若使用五期系统，请使用360极速模式。</w:t>
      </w:r>
    </w:p>
    <w:p w14:paraId="635CC86E" w14:textId="16482FA4" w:rsidR="00D37029" w:rsidRPr="00043AE2" w:rsidRDefault="00D37029" w:rsidP="00043AE2">
      <w:pPr>
        <w:spacing w:line="360" w:lineRule="auto"/>
        <w:rPr>
          <w:rFonts w:ascii="宋体" w:hAnsi="宋体" w:hint="eastAsia"/>
          <w:b/>
          <w:bCs/>
          <w:sz w:val="22"/>
        </w:rPr>
      </w:pPr>
    </w:p>
    <w:p w14:paraId="102DF6E2" w14:textId="5C4CA832" w:rsidR="00D37029" w:rsidRPr="00043AE2" w:rsidRDefault="00D37029" w:rsidP="00043AE2">
      <w:pPr>
        <w:spacing w:line="360" w:lineRule="auto"/>
        <w:rPr>
          <w:rFonts w:ascii="宋体" w:hAnsi="宋体"/>
          <w:b/>
          <w:bCs/>
          <w:sz w:val="22"/>
        </w:rPr>
      </w:pPr>
      <w:r w:rsidRPr="00043AE2">
        <w:rPr>
          <w:rFonts w:ascii="宋体" w:hAnsi="宋体" w:hint="eastAsia"/>
          <w:b/>
          <w:bCs/>
          <w:sz w:val="22"/>
        </w:rPr>
        <w:t>Q：上传投标文件时，提示该证书与当前登陆用户上尚未绑定</w:t>
      </w:r>
    </w:p>
    <w:p w14:paraId="4E64ECE1" w14:textId="77777777" w:rsidR="00D37029" w:rsidRPr="00043AE2" w:rsidRDefault="00D37029" w:rsidP="00043AE2">
      <w:pPr>
        <w:spacing w:line="360" w:lineRule="auto"/>
        <w:rPr>
          <w:rFonts w:ascii="宋体" w:hAnsi="宋体" w:hint="eastAsia"/>
          <w:sz w:val="22"/>
        </w:rPr>
      </w:pPr>
      <w:r w:rsidRPr="00043AE2">
        <w:rPr>
          <w:rFonts w:ascii="宋体" w:hAnsi="宋体" w:hint="eastAsia"/>
          <w:sz w:val="22"/>
        </w:rPr>
        <w:t>A：请更换浏览器重新导入项目：若使用四期系统，请使用360浏览器兼容模式；若使用五期系统，请使用360极速模式。</w:t>
      </w:r>
    </w:p>
    <w:p w14:paraId="29924231" w14:textId="5E31BE1D" w:rsidR="00D37029" w:rsidRPr="00043AE2" w:rsidRDefault="00D37029" w:rsidP="00043AE2">
      <w:pPr>
        <w:spacing w:line="360" w:lineRule="auto"/>
        <w:rPr>
          <w:rFonts w:ascii="宋体" w:hAnsi="宋体" w:hint="eastAsia"/>
          <w:b/>
          <w:bCs/>
          <w:sz w:val="22"/>
        </w:rPr>
      </w:pPr>
    </w:p>
    <w:p w14:paraId="4CF50863" w14:textId="31B3E623" w:rsidR="00D37029" w:rsidRPr="00043AE2" w:rsidRDefault="00D37029" w:rsidP="00043AE2">
      <w:pPr>
        <w:spacing w:line="360" w:lineRule="auto"/>
        <w:rPr>
          <w:rFonts w:ascii="宋体" w:hAnsi="宋体"/>
          <w:b/>
          <w:bCs/>
          <w:sz w:val="22"/>
        </w:rPr>
      </w:pPr>
      <w:r w:rsidRPr="00043AE2">
        <w:rPr>
          <w:rFonts w:ascii="宋体" w:hAnsi="宋体" w:hint="eastAsia"/>
          <w:b/>
          <w:bCs/>
          <w:sz w:val="22"/>
        </w:rPr>
        <w:t>Q：申请证书时，缴费页面打不开</w:t>
      </w:r>
    </w:p>
    <w:p w14:paraId="6F4FA849" w14:textId="77777777" w:rsidR="00D37029" w:rsidRPr="00043AE2" w:rsidRDefault="00D37029" w:rsidP="00043AE2">
      <w:pPr>
        <w:spacing w:line="360" w:lineRule="auto"/>
        <w:rPr>
          <w:rFonts w:ascii="宋体" w:hAnsi="宋体" w:hint="eastAsia"/>
          <w:sz w:val="22"/>
        </w:rPr>
      </w:pPr>
      <w:r w:rsidRPr="00043AE2">
        <w:rPr>
          <w:rFonts w:ascii="宋体" w:hAnsi="宋体" w:hint="eastAsia"/>
          <w:sz w:val="22"/>
        </w:rPr>
        <w:t>A：请切换360浏览器极速模式。</w:t>
      </w:r>
    </w:p>
    <w:p w14:paraId="4DB8CEF9" w14:textId="0D89B2D8" w:rsidR="00D37029" w:rsidRPr="00043AE2" w:rsidRDefault="00D37029" w:rsidP="00043AE2">
      <w:pPr>
        <w:spacing w:line="360" w:lineRule="auto"/>
        <w:rPr>
          <w:rFonts w:ascii="宋体" w:hAnsi="宋体" w:hint="eastAsia"/>
          <w:b/>
          <w:bCs/>
          <w:sz w:val="22"/>
        </w:rPr>
      </w:pPr>
    </w:p>
    <w:p w14:paraId="1804E68A" w14:textId="43B3D80B" w:rsidR="00D37029" w:rsidRPr="00043AE2" w:rsidRDefault="00D37029" w:rsidP="00043AE2">
      <w:pPr>
        <w:spacing w:line="360" w:lineRule="auto"/>
        <w:rPr>
          <w:rFonts w:ascii="宋体" w:hAnsi="宋体" w:hint="eastAsia"/>
          <w:b/>
          <w:bCs/>
          <w:sz w:val="22"/>
        </w:rPr>
      </w:pPr>
      <w:r w:rsidRPr="00043AE2">
        <w:rPr>
          <w:rFonts w:ascii="宋体" w:hAnsi="宋体" w:hint="eastAsia"/>
          <w:b/>
          <w:bCs/>
          <w:sz w:val="22"/>
        </w:rPr>
        <w:t>Q：上传加密文件，提示打开文件错误</w:t>
      </w:r>
    </w:p>
    <w:p w14:paraId="38195C98" w14:textId="0F0D0C16" w:rsidR="00B93BF7" w:rsidRPr="00043AE2" w:rsidRDefault="00D37029" w:rsidP="00043AE2">
      <w:pPr>
        <w:spacing w:line="360" w:lineRule="auto"/>
        <w:rPr>
          <w:rFonts w:ascii="宋体" w:hAnsi="宋体"/>
          <w:sz w:val="22"/>
        </w:rPr>
      </w:pPr>
      <w:r w:rsidRPr="00043AE2">
        <w:rPr>
          <w:rFonts w:ascii="宋体" w:hAnsi="宋体" w:hint="eastAsia"/>
          <w:sz w:val="22"/>
        </w:rPr>
        <w:t>A：请确认文件是否正常（文文件名是否有空格）或者重新压缩文件。</w:t>
      </w:r>
    </w:p>
    <w:p w14:paraId="400211B4" w14:textId="77777777" w:rsidR="00B93BF7" w:rsidRDefault="00B93BF7">
      <w:pPr>
        <w:spacing w:line="360" w:lineRule="auto"/>
        <w:ind w:left="360"/>
        <w:rPr>
          <w:rFonts w:ascii="宋体" w:hAnsi="宋体"/>
          <w:kern w:val="0"/>
          <w:sz w:val="22"/>
          <w:szCs w:val="22"/>
        </w:rPr>
      </w:pPr>
    </w:p>
    <w:p w14:paraId="2A6E021B" w14:textId="7801EBAF" w:rsidR="00B93BF7" w:rsidRPr="00043AE2" w:rsidRDefault="00043AE2" w:rsidP="00043AE2">
      <w:pPr>
        <w:spacing w:line="360" w:lineRule="auto"/>
        <w:rPr>
          <w:rFonts w:ascii="宋体" w:hAnsi="宋体"/>
          <w:b/>
          <w:bCs/>
          <w:kern w:val="0"/>
          <w:sz w:val="22"/>
          <w:szCs w:val="22"/>
        </w:rPr>
      </w:pPr>
      <w:r w:rsidRPr="00043AE2">
        <w:rPr>
          <w:rFonts w:ascii="宋体" w:hAnsi="宋体" w:hint="eastAsia"/>
          <w:b/>
          <w:bCs/>
          <w:kern w:val="0"/>
          <w:sz w:val="22"/>
          <w:szCs w:val="22"/>
        </w:rPr>
        <w:t>Q：</w:t>
      </w:r>
      <w:r w:rsidRPr="00043AE2">
        <w:rPr>
          <w:rFonts w:ascii="宋体" w:hAnsi="宋体" w:hint="eastAsia"/>
          <w:b/>
          <w:bCs/>
          <w:kern w:val="0"/>
          <w:sz w:val="22"/>
          <w:szCs w:val="22"/>
        </w:rPr>
        <w:t>插入Ukey</w:t>
      </w:r>
      <w:r w:rsidR="0098619C">
        <w:rPr>
          <w:rFonts w:ascii="宋体" w:hAnsi="宋体" w:hint="eastAsia"/>
          <w:b/>
          <w:bCs/>
          <w:kern w:val="0"/>
          <w:sz w:val="22"/>
          <w:szCs w:val="22"/>
        </w:rPr>
        <w:t>后，</w:t>
      </w:r>
      <w:r w:rsidRPr="00043AE2">
        <w:rPr>
          <w:rFonts w:ascii="宋体" w:hAnsi="宋体" w:hint="eastAsia"/>
          <w:b/>
          <w:bCs/>
          <w:kern w:val="0"/>
          <w:sz w:val="22"/>
          <w:szCs w:val="22"/>
        </w:rPr>
        <w:t>证书助手</w:t>
      </w:r>
      <w:r w:rsidR="0098619C">
        <w:rPr>
          <w:rFonts w:ascii="宋体" w:hAnsi="宋体" w:hint="eastAsia"/>
          <w:b/>
          <w:bCs/>
          <w:kern w:val="0"/>
          <w:sz w:val="22"/>
          <w:szCs w:val="22"/>
        </w:rPr>
        <w:t>无法读取到证书，环境监测时提示“请插入ukey后重新检测”。</w:t>
      </w:r>
    </w:p>
    <w:p w14:paraId="054C0EB5" w14:textId="14EB8C26" w:rsidR="00043AE2" w:rsidRDefault="00043AE2" w:rsidP="00043AE2">
      <w:pPr>
        <w:spacing w:line="360" w:lineRule="auto"/>
        <w:rPr>
          <w:rFonts w:ascii="宋体" w:hAnsi="宋体" w:hint="eastAsia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A：</w:t>
      </w:r>
      <w:r w:rsidRPr="00043AE2">
        <w:rPr>
          <w:rFonts w:ascii="宋体" w:hAnsi="宋体" w:hint="eastAsia"/>
          <w:kern w:val="0"/>
          <w:sz w:val="22"/>
          <w:szCs w:val="22"/>
        </w:rPr>
        <w:t>请尝试在电脑打开设备管理器</w:t>
      </w:r>
      <w:r>
        <w:rPr>
          <w:rFonts w:ascii="宋体" w:hAnsi="宋体" w:hint="eastAsia"/>
          <w:kern w:val="0"/>
          <w:sz w:val="22"/>
          <w:szCs w:val="22"/>
        </w:rPr>
        <w:t>，</w:t>
      </w:r>
      <w:r w:rsidR="0098619C">
        <w:rPr>
          <w:rFonts w:ascii="宋体" w:hAnsi="宋体" w:hint="eastAsia"/>
          <w:kern w:val="0"/>
          <w:sz w:val="22"/>
          <w:szCs w:val="22"/>
        </w:rPr>
        <w:t>展开</w:t>
      </w:r>
      <w:r>
        <w:rPr>
          <w:rFonts w:ascii="宋体" w:hAnsi="宋体" w:hint="eastAsia"/>
          <w:kern w:val="0"/>
          <w:sz w:val="22"/>
          <w:szCs w:val="22"/>
        </w:rPr>
        <w:t>“</w:t>
      </w:r>
      <w:r w:rsidRPr="00043AE2">
        <w:rPr>
          <w:rFonts w:ascii="宋体" w:hAnsi="宋体" w:hint="eastAsia"/>
          <w:kern w:val="0"/>
          <w:sz w:val="22"/>
          <w:szCs w:val="22"/>
        </w:rPr>
        <w:t>通用串行总线控制器</w:t>
      </w:r>
      <w:r>
        <w:rPr>
          <w:rFonts w:ascii="宋体" w:hAnsi="宋体" w:hint="eastAsia"/>
          <w:kern w:val="0"/>
          <w:sz w:val="22"/>
          <w:szCs w:val="22"/>
        </w:rPr>
        <w:t>”</w:t>
      </w:r>
      <w:r w:rsidRPr="00043AE2">
        <w:rPr>
          <w:rFonts w:ascii="宋体" w:hAnsi="宋体" w:hint="eastAsia"/>
          <w:kern w:val="0"/>
          <w:sz w:val="22"/>
          <w:szCs w:val="22"/>
        </w:rPr>
        <w:t>，拔下Ukey，再次插入；待设备管理器刷新，在“通用串行总线控制器”找到  【USB大容量存储设备】，单击选择“禁用”。</w:t>
      </w:r>
    </w:p>
    <w:p w14:paraId="595385DF" w14:textId="77777777" w:rsidR="00B93BF7" w:rsidRDefault="00B93BF7">
      <w:pPr>
        <w:spacing w:line="360" w:lineRule="auto"/>
        <w:ind w:left="360"/>
        <w:rPr>
          <w:rFonts w:ascii="宋体" w:hAnsi="宋体"/>
          <w:kern w:val="0"/>
          <w:sz w:val="22"/>
          <w:szCs w:val="22"/>
        </w:rPr>
      </w:pPr>
    </w:p>
    <w:p w14:paraId="7443A176" w14:textId="10959671" w:rsidR="00B93BF7" w:rsidRPr="003B3466" w:rsidRDefault="003B3466" w:rsidP="003B3466">
      <w:pPr>
        <w:spacing w:line="360" w:lineRule="auto"/>
        <w:rPr>
          <w:rFonts w:ascii="宋体" w:hAnsi="宋体"/>
          <w:b/>
          <w:bCs/>
          <w:kern w:val="0"/>
          <w:sz w:val="22"/>
          <w:szCs w:val="22"/>
        </w:rPr>
      </w:pPr>
      <w:r w:rsidRPr="003B3466">
        <w:rPr>
          <w:rFonts w:ascii="宋体" w:hAnsi="宋体" w:hint="eastAsia"/>
          <w:b/>
          <w:bCs/>
          <w:kern w:val="0"/>
          <w:sz w:val="22"/>
          <w:szCs w:val="22"/>
        </w:rPr>
        <w:t>Q：</w:t>
      </w:r>
      <w:r w:rsidRPr="003B3466">
        <w:rPr>
          <w:rFonts w:ascii="宋体" w:hAnsi="宋体" w:hint="eastAsia"/>
          <w:b/>
          <w:bCs/>
          <w:kern w:val="0"/>
          <w:sz w:val="22"/>
          <w:szCs w:val="22"/>
        </w:rPr>
        <w:t>使用旧版本的CMCA证书助手</w:t>
      </w:r>
      <w:r w:rsidRPr="003B3466">
        <w:rPr>
          <w:rFonts w:ascii="宋体" w:hAnsi="宋体" w:hint="eastAsia"/>
          <w:b/>
          <w:bCs/>
          <w:kern w:val="0"/>
          <w:sz w:val="22"/>
          <w:szCs w:val="22"/>
        </w:rPr>
        <w:t>，</w:t>
      </w:r>
      <w:r w:rsidRPr="003B3466">
        <w:rPr>
          <w:rFonts w:ascii="宋体" w:hAnsi="宋体" w:hint="eastAsia"/>
          <w:b/>
          <w:bCs/>
          <w:kern w:val="0"/>
          <w:sz w:val="22"/>
          <w:szCs w:val="22"/>
        </w:rPr>
        <w:t>检查更新时，弹窗提示：“连接服务端检测更新失败，请稍后重试”</w:t>
      </w:r>
    </w:p>
    <w:p w14:paraId="47175B45" w14:textId="0E55D86C" w:rsidR="003B3466" w:rsidRDefault="003B3466" w:rsidP="003B3466">
      <w:pPr>
        <w:spacing w:line="360" w:lineRule="auto"/>
        <w:rPr>
          <w:rFonts w:ascii="宋体" w:hAnsi="宋体" w:hint="eastAsia"/>
          <w:kern w:val="0"/>
          <w:sz w:val="22"/>
          <w:szCs w:val="22"/>
        </w:rPr>
      </w:pPr>
      <w:r>
        <w:rPr>
          <w:rFonts w:ascii="宋体" w:hAnsi="宋体" w:hint="eastAsia"/>
          <w:kern w:val="0"/>
          <w:sz w:val="22"/>
          <w:szCs w:val="22"/>
        </w:rPr>
        <w:t>A：</w:t>
      </w:r>
      <w:r w:rsidRPr="003B3466">
        <w:rPr>
          <w:rFonts w:ascii="宋体" w:hAnsi="宋体" w:hint="eastAsia"/>
          <w:kern w:val="0"/>
          <w:sz w:val="22"/>
          <w:szCs w:val="22"/>
        </w:rPr>
        <w:t>请</w:t>
      </w:r>
      <w:r w:rsidR="00647A4D">
        <w:rPr>
          <w:rFonts w:ascii="宋体" w:hAnsi="宋体" w:hint="eastAsia"/>
          <w:kern w:val="0"/>
          <w:sz w:val="22"/>
          <w:szCs w:val="22"/>
        </w:rPr>
        <w:t>在电脑“控制面板”中，找到“Internet选项”，打开后找到</w:t>
      </w:r>
      <w:r w:rsidRPr="003B3466">
        <w:rPr>
          <w:rFonts w:ascii="宋体" w:hAnsi="宋体" w:hint="eastAsia"/>
          <w:kern w:val="0"/>
          <w:sz w:val="22"/>
          <w:szCs w:val="22"/>
        </w:rPr>
        <w:t>“高级”选项卡，勾选【使用TLS 1.2】后，点击应用，再点击确认。</w:t>
      </w:r>
    </w:p>
    <w:sectPr w:rsidR="003B3466">
      <w:head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51A84" w14:textId="77777777" w:rsidR="00020791" w:rsidRDefault="00020791">
      <w:r>
        <w:separator/>
      </w:r>
    </w:p>
  </w:endnote>
  <w:endnote w:type="continuationSeparator" w:id="0">
    <w:p w14:paraId="6BCFB59A" w14:textId="77777777" w:rsidR="00020791" w:rsidRDefault="0002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2F40" w14:textId="77777777" w:rsidR="00020791" w:rsidRDefault="00020791">
      <w:r>
        <w:separator/>
      </w:r>
    </w:p>
  </w:footnote>
  <w:footnote w:type="continuationSeparator" w:id="0">
    <w:p w14:paraId="0CDAD24D" w14:textId="77777777" w:rsidR="00020791" w:rsidRDefault="00020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6670" w14:textId="77777777" w:rsidR="00B93BF7" w:rsidRDefault="00020791">
    <w:pPr>
      <w:pStyle w:val="a7"/>
      <w:jc w:val="left"/>
    </w:pPr>
    <w:r>
      <w:rPr>
        <w:noProof/>
        <w:lang w:bidi="ar-SA"/>
      </w:rPr>
      <w:drawing>
        <wp:inline distT="0" distB="0" distL="0" distR="0" wp14:anchorId="02F98517" wp14:editId="397378DB">
          <wp:extent cx="2228850" cy="342900"/>
          <wp:effectExtent l="0" t="0" r="0" b="0"/>
          <wp:docPr id="6" name="图片 6" descr="ho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hom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88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</w:t>
    </w:r>
    <w:r>
      <w:rPr>
        <w:rFonts w:hint="eastAsia"/>
      </w:rPr>
      <w:t>中国移动</w:t>
    </w:r>
    <w:r>
      <w:rPr>
        <w:rFonts w:hint="eastAsia"/>
      </w:rPr>
      <w:t>CA</w:t>
    </w:r>
    <w:r>
      <w:rPr>
        <w:rFonts w:hint="eastAsia"/>
      </w:rPr>
      <w:t>认证中心证书使用常见问题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3F5D"/>
    <w:multiLevelType w:val="multilevel"/>
    <w:tmpl w:val="47B53F5D"/>
    <w:lvl w:ilvl="0">
      <w:start w:val="5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 w16cid:durableId="946238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D0F"/>
    <w:rsid w:val="00020791"/>
    <w:rsid w:val="00043AE2"/>
    <w:rsid w:val="000C6307"/>
    <w:rsid w:val="001B2C91"/>
    <w:rsid w:val="00283F8A"/>
    <w:rsid w:val="00387BEF"/>
    <w:rsid w:val="003B3466"/>
    <w:rsid w:val="003F05EB"/>
    <w:rsid w:val="003F7921"/>
    <w:rsid w:val="004D6C03"/>
    <w:rsid w:val="00506F7F"/>
    <w:rsid w:val="00556365"/>
    <w:rsid w:val="00647A4D"/>
    <w:rsid w:val="00685475"/>
    <w:rsid w:val="006E3910"/>
    <w:rsid w:val="00747A77"/>
    <w:rsid w:val="00790E9A"/>
    <w:rsid w:val="007A2D0F"/>
    <w:rsid w:val="007E321F"/>
    <w:rsid w:val="00830B35"/>
    <w:rsid w:val="00854CD6"/>
    <w:rsid w:val="008C26A1"/>
    <w:rsid w:val="008D2803"/>
    <w:rsid w:val="008F6B2F"/>
    <w:rsid w:val="00975D24"/>
    <w:rsid w:val="0098619C"/>
    <w:rsid w:val="009A4831"/>
    <w:rsid w:val="009D2983"/>
    <w:rsid w:val="00A64331"/>
    <w:rsid w:val="00AA76BC"/>
    <w:rsid w:val="00B93BF7"/>
    <w:rsid w:val="00BD0BB0"/>
    <w:rsid w:val="00BD3B92"/>
    <w:rsid w:val="00BF084D"/>
    <w:rsid w:val="00C31AF0"/>
    <w:rsid w:val="00CA6BC8"/>
    <w:rsid w:val="00CC2BB0"/>
    <w:rsid w:val="00D37029"/>
    <w:rsid w:val="00D85B9E"/>
    <w:rsid w:val="00E265E5"/>
    <w:rsid w:val="00E45960"/>
    <w:rsid w:val="00F2451B"/>
    <w:rsid w:val="00F370BE"/>
    <w:rsid w:val="00F57F64"/>
    <w:rsid w:val="1EAB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3905D2A"/>
  <w15:docId w15:val="{0039AA89-D580-4411-947E-356AFE0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8"/>
      <w:lang w:bidi="th-TH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  <w:lang w:bidi="ar-S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="Cambria" w:eastAsia="宋体" w:hAnsi="Cambria" w:cs="Angsana New"/>
      <w:b/>
      <w:bCs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7">
    <w:name w:val="header"/>
    <w:basedOn w:val="a"/>
    <w:link w:val="a8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styleId="a9">
    <w:name w:val="Strong"/>
    <w:uiPriority w:val="22"/>
    <w:qFormat/>
    <w:rPr>
      <w:b/>
      <w:bCs/>
    </w:rPr>
  </w:style>
  <w:style w:type="character" w:customStyle="1" w:styleId="a8">
    <w:name w:val="页眉 字符"/>
    <w:basedOn w:val="a0"/>
    <w:link w:val="a7"/>
    <w:uiPriority w:val="99"/>
    <w:rPr>
      <w:sz w:val="18"/>
      <w:szCs w:val="22"/>
    </w:rPr>
  </w:style>
  <w:style w:type="character" w:customStyle="1" w:styleId="a6">
    <w:name w:val="页脚 字符"/>
    <w:basedOn w:val="a0"/>
    <w:link w:val="a5"/>
    <w:uiPriority w:val="99"/>
    <w:rPr>
      <w:sz w:val="18"/>
      <w:szCs w:val="2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  <w:lang w:bidi="ar-SA"/>
    </w:rPr>
  </w:style>
  <w:style w:type="character" w:customStyle="1" w:styleId="40">
    <w:name w:val="标题 4 字符"/>
    <w:basedOn w:val="a0"/>
    <w:link w:val="4"/>
    <w:uiPriority w:val="9"/>
    <w:rPr>
      <w:rFonts w:ascii="Cambria" w:eastAsia="宋体" w:hAnsi="Cambria" w:cs="Angsana New"/>
      <w:b/>
      <w:bCs/>
      <w:sz w:val="28"/>
      <w:lang w:bidi="ar-SA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S.c</dc:creator>
  <cp:lastModifiedBy>dai jinny</cp:lastModifiedBy>
  <cp:revision>11</cp:revision>
  <dcterms:created xsi:type="dcterms:W3CDTF">2021-04-19T09:22:00Z</dcterms:created>
  <dcterms:modified xsi:type="dcterms:W3CDTF">2022-04-12T06:30:00Z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C2031F02E7B94F04B296E9B0EB6CF661</vt:lpwstr>
  </property>
</Properties>
</file>